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F8" w:rsidRDefault="006C3495">
      <w:pPr>
        <w:rPr>
          <w:noProof/>
          <w:sz w:val="40"/>
          <w:szCs w:val="40"/>
        </w:rPr>
      </w:pPr>
      <w:r>
        <w:rPr>
          <w:noProof/>
        </w:rPr>
        <w:t xml:space="preserve">  </w:t>
      </w:r>
      <w:r w:rsidR="00D43496" w:rsidRPr="00590905">
        <w:rPr>
          <w:rFonts w:ascii="Agency FB" w:hAnsi="Agency FB"/>
          <w:b/>
          <w:i/>
          <w:noProof/>
          <w:sz w:val="40"/>
          <w:szCs w:val="40"/>
        </w:rPr>
        <w:t>SWIMENERGY</w:t>
      </w:r>
      <w:r w:rsidR="00590905">
        <w:rPr>
          <w:rFonts w:ascii="Agency FB" w:hAnsi="Agency FB"/>
          <w:b/>
          <w:i/>
          <w:noProof/>
          <w:sz w:val="40"/>
          <w:szCs w:val="40"/>
        </w:rPr>
        <w:t xml:space="preserve"> </w:t>
      </w:r>
      <w:r w:rsidR="00D43496" w:rsidRPr="00590905">
        <w:rPr>
          <w:rFonts w:ascii="Agency FB" w:hAnsi="Agency FB"/>
          <w:b/>
          <w:i/>
          <w:noProof/>
          <w:sz w:val="40"/>
          <w:szCs w:val="40"/>
        </w:rPr>
        <w:t>AQUATICS</w:t>
      </w:r>
      <w:r w:rsidR="00D43496" w:rsidRPr="006C3495">
        <w:rPr>
          <w:noProof/>
          <w:sz w:val="40"/>
          <w:szCs w:val="40"/>
        </w:rPr>
        <w:t xml:space="preserve"> PARENT CODE OF CONDUCT</w:t>
      </w:r>
    </w:p>
    <w:p w:rsidR="006C3495" w:rsidRDefault="006C3495">
      <w:pPr>
        <w:rPr>
          <w:noProof/>
        </w:rPr>
      </w:pPr>
    </w:p>
    <w:p w:rsidR="006C3495" w:rsidRDefault="006C3495">
      <w:pPr>
        <w:rPr>
          <w:noProof/>
        </w:rPr>
      </w:pPr>
      <w:r>
        <w:rPr>
          <w:noProof/>
        </w:rPr>
        <w:t>As a paren</w:t>
      </w:r>
      <w:r w:rsidR="00590905">
        <w:rPr>
          <w:noProof/>
        </w:rPr>
        <w:t>t</w:t>
      </w:r>
      <w:r>
        <w:rPr>
          <w:noProof/>
        </w:rPr>
        <w:t xml:space="preserve"> of a swimmer and member of SwimEnergy Aquatics, I agree to abide by the following guidelines:</w:t>
      </w:r>
    </w:p>
    <w:p w:rsidR="006C3495" w:rsidRDefault="006C3495" w:rsidP="006C3495">
      <w:pPr>
        <w:pStyle w:val="ListParagraph"/>
        <w:numPr>
          <w:ilvl w:val="0"/>
          <w:numId w:val="1"/>
        </w:numPr>
      </w:pPr>
      <w:r>
        <w:t>Practice teamwork with all parents, swimmers and coaches.</w:t>
      </w:r>
    </w:p>
    <w:p w:rsidR="006C3495" w:rsidRDefault="006C3495" w:rsidP="006C3495">
      <w:pPr>
        <w:pStyle w:val="ListParagraph"/>
        <w:numPr>
          <w:ilvl w:val="0"/>
          <w:numId w:val="1"/>
        </w:numPr>
      </w:pPr>
      <w:r>
        <w:t>As a parent, I will not coach or instruct the team or any swimmer at a practice or competition (i.e. from the stands or any other area) or interfere with the coaches on the pool deck.</w:t>
      </w:r>
    </w:p>
    <w:p w:rsidR="006C3495" w:rsidRDefault="006C3495" w:rsidP="006C3495">
      <w:pPr>
        <w:pStyle w:val="ListParagraph"/>
        <w:numPr>
          <w:ilvl w:val="0"/>
          <w:numId w:val="1"/>
        </w:numPr>
      </w:pPr>
      <w:r>
        <w:t>Show good sportsmanship by conducting myself in a manner that ear</w:t>
      </w:r>
      <w:r w:rsidR="00590905">
        <w:t>n</w:t>
      </w:r>
      <w:r>
        <w:t>s the respect of my child, other swimmers, parents, offic</w:t>
      </w:r>
      <w:r w:rsidR="00590905">
        <w:t>i</w:t>
      </w:r>
      <w:r>
        <w:t>als, and the coaches at competition and practices.</w:t>
      </w:r>
    </w:p>
    <w:p w:rsidR="006C3495" w:rsidRDefault="006C3495" w:rsidP="006C3495">
      <w:pPr>
        <w:pStyle w:val="ListParagraph"/>
        <w:numPr>
          <w:ilvl w:val="0"/>
          <w:numId w:val="1"/>
        </w:numPr>
      </w:pPr>
      <w:r>
        <w:t>Maintain self-control at all times.  Know my role:</w:t>
      </w:r>
    </w:p>
    <w:p w:rsidR="006C3495" w:rsidRDefault="006C3495" w:rsidP="006C3495">
      <w:pPr>
        <w:pStyle w:val="ListParagraph"/>
      </w:pPr>
      <w:r>
        <w:t xml:space="preserve"> </w:t>
      </w:r>
      <w:r>
        <w:tab/>
        <w:t>Swimmers – swim</w:t>
      </w:r>
    </w:p>
    <w:p w:rsidR="006C3495" w:rsidRDefault="006C3495" w:rsidP="006C3495">
      <w:pPr>
        <w:pStyle w:val="ListParagraph"/>
      </w:pPr>
      <w:r>
        <w:tab/>
        <w:t xml:space="preserve">Coaches- </w:t>
      </w:r>
      <w:proofErr w:type="gramStart"/>
      <w:r>
        <w:t>coach</w:t>
      </w:r>
      <w:proofErr w:type="gramEnd"/>
    </w:p>
    <w:p w:rsidR="006C3495" w:rsidRDefault="006C3495" w:rsidP="006C3495">
      <w:pPr>
        <w:pStyle w:val="ListParagraph"/>
      </w:pPr>
      <w:r>
        <w:tab/>
        <w:t>Officials- officiate</w:t>
      </w:r>
    </w:p>
    <w:p w:rsidR="006C3495" w:rsidRDefault="006C3495" w:rsidP="006C3495">
      <w:pPr>
        <w:pStyle w:val="ListParagraph"/>
      </w:pPr>
      <w:r>
        <w:tab/>
        <w:t>Parents-parent</w:t>
      </w:r>
    </w:p>
    <w:p w:rsidR="00590905" w:rsidRDefault="006C3495" w:rsidP="00590905">
      <w:r>
        <w:t xml:space="preserve">       </w:t>
      </w:r>
    </w:p>
    <w:p w:rsidR="006C3495" w:rsidRDefault="00590905" w:rsidP="00590905">
      <w:pPr>
        <w:ind w:left="720"/>
      </w:pPr>
      <w:r>
        <w:t xml:space="preserve"> </w:t>
      </w:r>
      <w:r w:rsidR="006C3495">
        <w:t>As a parent, I understand that criticizing, name</w:t>
      </w:r>
      <w:r>
        <w:t xml:space="preserve">-calling, use of abusive or foul language or </w:t>
      </w:r>
      <w:r w:rsidR="00324853">
        <w:t>g</w:t>
      </w:r>
      <w:r>
        <w:t>estures directed toward the coaches, officials, and/or any participating swimmer will not be permitted or tolerated</w:t>
      </w:r>
    </w:p>
    <w:p w:rsidR="00590905" w:rsidRDefault="00590905" w:rsidP="006C3495">
      <w:pPr>
        <w:pStyle w:val="ListParagraph"/>
        <w:numPr>
          <w:ilvl w:val="0"/>
          <w:numId w:val="1"/>
        </w:numPr>
      </w:pPr>
      <w:r>
        <w:t>Enjoy involvement with the SwimEnergy Aquatics team by supporting the swimmers, coaches and other parents with positive communication and actions.</w:t>
      </w:r>
    </w:p>
    <w:p w:rsidR="00590905" w:rsidRDefault="00590905" w:rsidP="006C3495">
      <w:pPr>
        <w:pStyle w:val="ListParagraph"/>
        <w:numPr>
          <w:ilvl w:val="0"/>
          <w:numId w:val="1"/>
        </w:numPr>
      </w:pPr>
      <w:r>
        <w:t>During competitions, questions or concerns regarding decisions made by meet officials are directed to a member of our coaching staff.  Parents may only address officials</w:t>
      </w:r>
      <w:r w:rsidR="00F16044">
        <w:t xml:space="preserve"> through the coaching staff </w:t>
      </w:r>
      <w:bookmarkStart w:id="0" w:name="_GoBack"/>
      <w:bookmarkEnd w:id="0"/>
      <w:r>
        <w:t>.</w:t>
      </w:r>
    </w:p>
    <w:p w:rsidR="00590905" w:rsidRDefault="00590905" w:rsidP="00590905"/>
    <w:p w:rsidR="00590905" w:rsidRPr="006C3495" w:rsidRDefault="00590905" w:rsidP="00590905">
      <w:r>
        <w:t>Should I conduct myself in such a way as to bring discredit or discord to SwimEnergy Aquatics,  Florida Swimming, or USA Swimming,, I understand and agree to subject myself to disciplinary action.  SwimEnergy Aquatics maintains the right to terminate any membership with/without cause in the interest of our vision, mission and objectives.</w:t>
      </w:r>
    </w:p>
    <w:sectPr w:rsidR="00590905" w:rsidRPr="006C3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748D"/>
    <w:multiLevelType w:val="hybridMultilevel"/>
    <w:tmpl w:val="7EBC5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44"/>
    <w:rsid w:val="00242BF8"/>
    <w:rsid w:val="00281D44"/>
    <w:rsid w:val="00324853"/>
    <w:rsid w:val="00590905"/>
    <w:rsid w:val="006C3495"/>
    <w:rsid w:val="00D43496"/>
    <w:rsid w:val="00F1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D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Verwest</dc:creator>
  <cp:lastModifiedBy>Verwest</cp:lastModifiedBy>
  <cp:revision>4</cp:revision>
  <dcterms:created xsi:type="dcterms:W3CDTF">2015-06-28T18:53:00Z</dcterms:created>
  <dcterms:modified xsi:type="dcterms:W3CDTF">2019-02-24T20:27:00Z</dcterms:modified>
</cp:coreProperties>
</file>